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4A" w:rsidRPr="00880131" w:rsidRDefault="00225CE4" w:rsidP="006325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B0C5B">
        <w:rPr>
          <w:rFonts w:ascii="Times New Roman" w:hAnsi="Times New Roman" w:cs="Times New Roman"/>
          <w:sz w:val="24"/>
          <w:szCs w:val="24"/>
        </w:rPr>
        <w:t xml:space="preserve"> связи с необходимостью уточнения описания объекта закупки, </w:t>
      </w:r>
      <w:r w:rsidR="008B0C5B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Министерство внутренних дел Приднестровской Молдавской Республики отменяет определение поставщика специальной ав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тотранспортной пожарной техники, </w:t>
      </w:r>
      <w:r w:rsidRPr="00225CE4">
        <w:rPr>
          <w:rFonts w:ascii="Times New Roman" w:hAnsi="Times New Roman" w:cs="Times New Roman"/>
          <w:sz w:val="24"/>
          <w:szCs w:val="24"/>
          <w:shd w:val="clear" w:color="auto" w:fill="FFFFFF"/>
        </w:rPr>
        <w:t>назначенной на 5 октября 2023 года в 10-00 часов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69434A" w:rsidRPr="0088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2E"/>
    <w:rsid w:val="00225CE4"/>
    <w:rsid w:val="0063252E"/>
    <w:rsid w:val="007945EC"/>
    <w:rsid w:val="00880131"/>
    <w:rsid w:val="008B0C5B"/>
    <w:rsid w:val="00C606F6"/>
    <w:rsid w:val="00C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8824"/>
  <w15:chartTrackingRefBased/>
  <w15:docId w15:val="{D2DCC8CB-98A5-4A59-91EE-C3BF812A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</dc:creator>
  <cp:keywords/>
  <dc:description/>
  <cp:lastModifiedBy>Belov</cp:lastModifiedBy>
  <cp:revision>2</cp:revision>
  <dcterms:created xsi:type="dcterms:W3CDTF">2023-10-04T13:11:00Z</dcterms:created>
  <dcterms:modified xsi:type="dcterms:W3CDTF">2023-10-04T13:11:00Z</dcterms:modified>
</cp:coreProperties>
</file>